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D07D" w14:textId="7D284685" w:rsidR="00AF585B" w:rsidRPr="00AD0AFD" w:rsidRDefault="00EE157C" w:rsidP="00AD0AFD">
      <w:pPr>
        <w:pStyle w:val="stil7podnas"/>
      </w:pPr>
      <w:r>
        <w:t>Критеријуми  оцењивања</w:t>
      </w:r>
      <w:r w:rsidR="00071BA7">
        <w:t xml:space="preserve">- </w:t>
      </w:r>
      <w:r w:rsidR="00476E39">
        <w:rPr>
          <w:lang w:val="sr-Cyrl-RS"/>
        </w:rPr>
        <w:t>Естетика пејзажа</w:t>
      </w:r>
    </w:p>
    <w:p w14:paraId="131FB491" w14:textId="1D136254" w:rsidR="00AF585B" w:rsidRPr="00AF585B" w:rsidRDefault="00476E39" w:rsidP="00AF585B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Увод у пејзажну архитектуру и њену естетику</w:t>
      </w:r>
    </w:p>
    <w:p w14:paraId="26B2CDF3" w14:textId="5716DB21" w:rsidR="00395C94" w:rsidRDefault="00D71A4A" w:rsidP="00071BA7">
      <w:pPr>
        <w:pStyle w:val="stil7podnas"/>
        <w:jc w:val="left"/>
        <w:rPr>
          <w:sz w:val="24"/>
          <w:szCs w:val="24"/>
          <w:lang w:val="sr-Cyrl-RS"/>
        </w:rPr>
      </w:pPr>
      <w:r w:rsidRPr="00842F05">
        <w:rPr>
          <w:sz w:val="24"/>
          <w:szCs w:val="24"/>
          <w:lang w:val="sr-Cyrl-RS"/>
        </w:rPr>
        <w:t xml:space="preserve">           </w:t>
      </w:r>
      <w:r w:rsidR="00395C94" w:rsidRPr="00842F05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57F84BFE" w14:textId="77777777" w:rsidR="00B36CF5" w:rsidRPr="00B36CF5" w:rsidRDefault="00A44307" w:rsidP="00B36C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83194994"/>
      <w:r w:rsidRPr="00B36CF5">
        <w:rPr>
          <w:rFonts w:ascii="Times New Roman" w:hAnsi="Times New Roman" w:cs="Times New Roman"/>
          <w:sz w:val="24"/>
          <w:szCs w:val="24"/>
          <w:lang w:val="sr-Cyrl-RS"/>
        </w:rPr>
        <w:t>дефинише појам пејзажне архитектуре;</w:t>
      </w:r>
    </w:p>
    <w:p w14:paraId="3BB4126D" w14:textId="4316AD04" w:rsidR="00A44307" w:rsidRPr="00B36CF5" w:rsidRDefault="00A44307" w:rsidP="00B36C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36CF5">
        <w:rPr>
          <w:rFonts w:ascii="Times New Roman" w:hAnsi="Times New Roman" w:cs="Times New Roman"/>
          <w:sz w:val="24"/>
          <w:szCs w:val="24"/>
          <w:lang w:val="sr-Cyrl-RS"/>
        </w:rPr>
        <w:t>објасни основне задатке пејзажне архитектуре;</w:t>
      </w:r>
    </w:p>
    <w:p w14:paraId="58B07377" w14:textId="77777777" w:rsidR="00A44307" w:rsidRPr="00B36CF5" w:rsidRDefault="00A44307" w:rsidP="00B36C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36CF5">
        <w:rPr>
          <w:rFonts w:ascii="Times New Roman" w:hAnsi="Times New Roman" w:cs="Times New Roman"/>
          <w:sz w:val="24"/>
          <w:szCs w:val="24"/>
          <w:lang w:val="sr-Cyrl-RS"/>
        </w:rPr>
        <w:t>препозна и именује зелене просторе и начине пејзажноархитектонског компоновања;</w:t>
      </w:r>
    </w:p>
    <w:p w14:paraId="624617C5" w14:textId="06968D1E" w:rsidR="00A44307" w:rsidRPr="00B36CF5" w:rsidRDefault="00A44307" w:rsidP="00B36CF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36CF5">
        <w:rPr>
          <w:rFonts w:ascii="Times New Roman" w:hAnsi="Times New Roman" w:cs="Times New Roman"/>
          <w:sz w:val="24"/>
          <w:szCs w:val="24"/>
          <w:lang w:val="sr-Cyrl-RS"/>
        </w:rPr>
        <w:t>уочи и категорише естетске вредности вртова и пејзажа.</w:t>
      </w:r>
    </w:p>
    <w:bookmarkEnd w:id="0"/>
    <w:p w14:paraId="734FC582" w14:textId="77777777" w:rsidR="00903011" w:rsidRPr="00395C94" w:rsidRDefault="00903011" w:rsidP="00B36CF5">
      <w:pPr>
        <w:pStyle w:val="stil1tekst"/>
        <w:ind w:left="0" w:firstLine="0"/>
        <w:rPr>
          <w:lang w:val="sr-Cyrl-RS"/>
        </w:rPr>
      </w:pPr>
    </w:p>
    <w:p w14:paraId="5658F354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2F744067" w14:textId="77777777" w:rsidR="00433E6E" w:rsidRDefault="00433E6E" w:rsidP="00395C94">
      <w:pPr>
        <w:pStyle w:val="stil1tekst"/>
        <w:rPr>
          <w:lang w:val="sr-Cyrl-RS"/>
        </w:rPr>
      </w:pPr>
    </w:p>
    <w:p w14:paraId="1F95DCD7" w14:textId="77777777" w:rsidR="00433E6E" w:rsidRPr="00B36CF5" w:rsidRDefault="00433E6E" w:rsidP="00433E6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83195048"/>
      <w:r w:rsidRPr="00B36CF5">
        <w:rPr>
          <w:rFonts w:ascii="Times New Roman" w:hAnsi="Times New Roman" w:cs="Times New Roman"/>
          <w:sz w:val="24"/>
          <w:szCs w:val="24"/>
          <w:lang w:val="sr-Cyrl-RS"/>
        </w:rPr>
        <w:t>дефинише појам пејзажне архитектуре;</w:t>
      </w:r>
    </w:p>
    <w:p w14:paraId="5345E799" w14:textId="77777777" w:rsidR="00433E6E" w:rsidRPr="00B36CF5" w:rsidRDefault="00433E6E" w:rsidP="00433E6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36CF5">
        <w:rPr>
          <w:rFonts w:ascii="Times New Roman" w:hAnsi="Times New Roman" w:cs="Times New Roman"/>
          <w:sz w:val="24"/>
          <w:szCs w:val="24"/>
          <w:lang w:val="sr-Cyrl-RS"/>
        </w:rPr>
        <w:t>објасни основне задатке пејзажне архитектуре;</w:t>
      </w:r>
    </w:p>
    <w:p w14:paraId="4EB7AEC2" w14:textId="7F1FE68A" w:rsidR="00395C94" w:rsidRDefault="00433E6E" w:rsidP="00395C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36CF5">
        <w:rPr>
          <w:rFonts w:ascii="Times New Roman" w:hAnsi="Times New Roman" w:cs="Times New Roman"/>
          <w:sz w:val="24"/>
          <w:szCs w:val="24"/>
          <w:lang w:val="sr-Cyrl-RS"/>
        </w:rPr>
        <w:t>препозна и именује зелене просторе и начине пејзажноархитектонског компоновања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1"/>
    <w:p w14:paraId="53950746" w14:textId="77777777" w:rsidR="00433E6E" w:rsidRPr="00433E6E" w:rsidRDefault="00433E6E" w:rsidP="00433E6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B8199F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26D79B5D" w14:textId="77777777" w:rsidR="00433E6E" w:rsidRDefault="00433E6E" w:rsidP="00395C94">
      <w:pPr>
        <w:pStyle w:val="stil1tekst"/>
        <w:rPr>
          <w:lang w:val="sr-Cyrl-RS"/>
        </w:rPr>
      </w:pPr>
    </w:p>
    <w:p w14:paraId="11D7B369" w14:textId="77777777" w:rsidR="00433E6E" w:rsidRPr="00B36CF5" w:rsidRDefault="00433E6E" w:rsidP="00433E6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83195114"/>
      <w:r w:rsidRPr="00B36CF5">
        <w:rPr>
          <w:rFonts w:ascii="Times New Roman" w:hAnsi="Times New Roman" w:cs="Times New Roman"/>
          <w:sz w:val="24"/>
          <w:szCs w:val="24"/>
          <w:lang w:val="sr-Cyrl-RS"/>
        </w:rPr>
        <w:t>дефинише појам пејзажне архитектуре;</w:t>
      </w:r>
    </w:p>
    <w:p w14:paraId="1B0A6D42" w14:textId="77777777" w:rsidR="00433E6E" w:rsidRPr="00B36CF5" w:rsidRDefault="00433E6E" w:rsidP="00433E6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36CF5">
        <w:rPr>
          <w:rFonts w:ascii="Times New Roman" w:hAnsi="Times New Roman" w:cs="Times New Roman"/>
          <w:sz w:val="24"/>
          <w:szCs w:val="24"/>
          <w:lang w:val="sr-Cyrl-RS"/>
        </w:rPr>
        <w:t>објасни основне задатке пејзажне архитектуре;</w:t>
      </w:r>
    </w:p>
    <w:p w14:paraId="79B3A7D8" w14:textId="20216E0C" w:rsidR="00433E6E" w:rsidRDefault="00F525C2" w:rsidP="00433E6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3E6E" w:rsidRPr="00B36CF5">
        <w:rPr>
          <w:rFonts w:ascii="Times New Roman" w:hAnsi="Times New Roman" w:cs="Times New Roman"/>
          <w:sz w:val="24"/>
          <w:szCs w:val="24"/>
          <w:lang w:val="sr-Cyrl-RS"/>
        </w:rPr>
        <w:t>менује зелене просторе и начине пејзажноархитектонског компоновања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2"/>
    <w:p w14:paraId="13164984" w14:textId="77777777" w:rsidR="00F525C2" w:rsidRPr="00433E6E" w:rsidRDefault="00F525C2" w:rsidP="00F525C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A2BC3E" w14:textId="77777777" w:rsidR="00395C94" w:rsidRDefault="00395C94" w:rsidP="00395C94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2F6342C3" w14:textId="77777777" w:rsidR="00F525C2" w:rsidRPr="00903011" w:rsidRDefault="00F525C2" w:rsidP="00395C94">
      <w:pPr>
        <w:pStyle w:val="stil1tekst"/>
        <w:rPr>
          <w:b/>
          <w:lang w:val="sr-Cyrl-RS"/>
        </w:rPr>
      </w:pPr>
    </w:p>
    <w:p w14:paraId="4DAB12C7" w14:textId="77777777" w:rsidR="00F525C2" w:rsidRPr="00B36CF5" w:rsidRDefault="00F525C2" w:rsidP="00F525C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36CF5">
        <w:rPr>
          <w:rFonts w:ascii="Times New Roman" w:hAnsi="Times New Roman" w:cs="Times New Roman"/>
          <w:sz w:val="24"/>
          <w:szCs w:val="24"/>
          <w:lang w:val="sr-Cyrl-RS"/>
        </w:rPr>
        <w:t>дефинише појам пејзажне архитектуре;</w:t>
      </w:r>
    </w:p>
    <w:p w14:paraId="36FC335C" w14:textId="32555F0A" w:rsidR="00F525C2" w:rsidRPr="00B36CF5" w:rsidRDefault="00F525C2" w:rsidP="00F525C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наведе</w:t>
      </w:r>
      <w:r w:rsidRPr="00B36CF5">
        <w:rPr>
          <w:rFonts w:ascii="Times New Roman" w:hAnsi="Times New Roman" w:cs="Times New Roman"/>
          <w:sz w:val="24"/>
          <w:szCs w:val="24"/>
          <w:lang w:val="sr-Cyrl-RS"/>
        </w:rPr>
        <w:t xml:space="preserve"> основне задатке пејзажне архитектуре;</w:t>
      </w:r>
    </w:p>
    <w:p w14:paraId="3A29F666" w14:textId="33CD744A" w:rsidR="00395C94" w:rsidRDefault="00F525C2" w:rsidP="00395C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36CF5">
        <w:rPr>
          <w:rFonts w:ascii="Times New Roman" w:hAnsi="Times New Roman" w:cs="Times New Roman"/>
          <w:sz w:val="24"/>
          <w:szCs w:val="24"/>
          <w:lang w:val="sr-Cyrl-RS"/>
        </w:rPr>
        <w:t>менује зелене просторе</w:t>
      </w:r>
      <w:r w:rsidR="00B56D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CE58A6" w14:textId="77777777" w:rsidR="00B56D9E" w:rsidRPr="00B56D9E" w:rsidRDefault="00B56D9E" w:rsidP="00B56D9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E7E7E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38FCEF58" w14:textId="77777777" w:rsidR="006B0D49" w:rsidRDefault="006B0D49" w:rsidP="00B56D9E">
      <w:pPr>
        <w:pStyle w:val="stil1tekst"/>
        <w:ind w:left="0" w:firstLine="0"/>
        <w:rPr>
          <w:lang w:val="sr-Cyrl-RS"/>
        </w:rPr>
      </w:pPr>
    </w:p>
    <w:p w14:paraId="25937C17" w14:textId="2E7273B6" w:rsidR="006B0D49" w:rsidRPr="00AF585B" w:rsidRDefault="00406633" w:rsidP="006B0D49">
      <w:pPr>
        <w:pStyle w:val="stil7podnas"/>
        <w:numPr>
          <w:ilvl w:val="0"/>
          <w:numId w:val="2"/>
        </w:numPr>
        <w:rPr>
          <w:lang w:val="sr-Cyrl-RS"/>
        </w:rPr>
      </w:pPr>
      <w:bookmarkStart w:id="3" w:name="_Hlk183016229"/>
      <w:r>
        <w:rPr>
          <w:lang w:val="sr-Cyrl-RS"/>
        </w:rPr>
        <w:t>Ликовни елементи у пејзажној архитектури</w:t>
      </w:r>
    </w:p>
    <w:p w14:paraId="260C3CEC" w14:textId="77777777" w:rsidR="006B0D49" w:rsidRDefault="006B0D49" w:rsidP="006B0D49">
      <w:pPr>
        <w:pStyle w:val="stil7podnas"/>
        <w:jc w:val="left"/>
        <w:rPr>
          <w:sz w:val="24"/>
          <w:szCs w:val="24"/>
          <w:lang w:val="sr-Cyrl-RS"/>
        </w:rPr>
      </w:pPr>
      <w:r w:rsidRPr="00842F05">
        <w:rPr>
          <w:sz w:val="24"/>
          <w:szCs w:val="24"/>
          <w:lang w:val="sr-Cyrl-RS"/>
        </w:rPr>
        <w:t xml:space="preserve">           Оцену одличан (5) добија ученик који је у стању да:</w:t>
      </w:r>
    </w:p>
    <w:p w14:paraId="7A084324" w14:textId="77777777" w:rsidR="00C85E56" w:rsidRPr="00AA163D" w:rsidRDefault="00C85E56" w:rsidP="00AA163D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bookmarkStart w:id="4" w:name="_Hlk183195570"/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разликује врсте ликовних цртежа;</w:t>
      </w:r>
    </w:p>
    <w:p w14:paraId="2A04A521" w14:textId="77777777" w:rsidR="00C85E56" w:rsidRPr="00AA163D" w:rsidRDefault="00C85E56" w:rsidP="00AA163D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наведе, објасни и примени различите ликовне елементе;</w:t>
      </w:r>
    </w:p>
    <w:p w14:paraId="0F3FAFF1" w14:textId="77777777" w:rsidR="00C85E56" w:rsidRPr="00AA163D" w:rsidRDefault="00C85E56" w:rsidP="00AA163D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разликује и примени цртачке и сликарске технике;</w:t>
      </w:r>
    </w:p>
    <w:p w14:paraId="194D78EF" w14:textId="77777777" w:rsidR="00C85E56" w:rsidRPr="00AA163D" w:rsidRDefault="00C85E56" w:rsidP="00AA163D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и правилно користи различит материјал и прибор за ликовно изражавање;</w:t>
      </w:r>
    </w:p>
    <w:p w14:paraId="4C252E22" w14:textId="77777777" w:rsidR="00C85E56" w:rsidRPr="00AA163D" w:rsidRDefault="00C85E56" w:rsidP="00AA163D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употреби и анализира различите природне елементе као мотив цртање и сликање;</w:t>
      </w:r>
    </w:p>
    <w:p w14:paraId="4967A8DD" w14:textId="77777777" w:rsidR="00C85E56" w:rsidRPr="00AA163D" w:rsidRDefault="00C85E56" w:rsidP="00AA163D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начин представљања природних облика кроз геометријске елементе;</w:t>
      </w:r>
    </w:p>
    <w:p w14:paraId="28C6104F" w14:textId="77777777" w:rsidR="00C85E56" w:rsidRPr="00AA163D" w:rsidRDefault="00C85E56" w:rsidP="00AA163D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сведе природне облике на геометријске елементе и уочи њихове главне карактеристике;</w:t>
      </w:r>
    </w:p>
    <w:p w14:paraId="516C815D" w14:textId="77777777" w:rsidR="00C85E56" w:rsidRPr="00AA163D" w:rsidRDefault="00C85E56" w:rsidP="00AA163D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разуме просторне односе природних облика;</w:t>
      </w:r>
    </w:p>
    <w:p w14:paraId="4AAB9E62" w14:textId="77777777" w:rsidR="00C85E56" w:rsidRPr="00AA163D" w:rsidRDefault="00C85E56" w:rsidP="00AA163D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разуме да је цртеж основа ликовног креативног процеса и начин представљања композиционог решења у пејзажној архитектури;</w:t>
      </w:r>
    </w:p>
    <w:p w14:paraId="21D3EE55" w14:textId="77777777" w:rsidR="00C85E56" w:rsidRPr="00AA163D" w:rsidRDefault="00C85E56" w:rsidP="00AA163D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и правилно користи ликовне елементе приликом цртања;</w:t>
      </w:r>
    </w:p>
    <w:p w14:paraId="71AB5BD9" w14:textId="26804496" w:rsidR="00C85E56" w:rsidRPr="00AA163D" w:rsidRDefault="00C85E56" w:rsidP="00AA163D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ликовне</w:t>
      </w:r>
      <w:r w:rsidRPr="00AA163D">
        <w:rPr>
          <w:rFonts w:ascii="Times New Roman" w:hAnsi="Times New Roman"/>
          <w:sz w:val="24"/>
          <w:szCs w:val="24"/>
          <w:lang w:val="sr-Cyrl-RS"/>
        </w:rPr>
        <w:t xml:space="preserve"> технике за представљање биљака и дрвећа.</w:t>
      </w:r>
    </w:p>
    <w:bookmarkEnd w:id="4"/>
    <w:p w14:paraId="676921FA" w14:textId="77777777" w:rsidR="006B0D49" w:rsidRPr="00395C94" w:rsidRDefault="006B0D49" w:rsidP="00AA163D">
      <w:pPr>
        <w:pStyle w:val="stil1tekst"/>
        <w:ind w:left="0" w:firstLine="0"/>
        <w:rPr>
          <w:lang w:val="sr-Cyrl-RS"/>
        </w:rPr>
      </w:pPr>
    </w:p>
    <w:p w14:paraId="47495FDE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2910003A" w14:textId="77777777" w:rsidR="00CD6CE7" w:rsidRPr="00395C94" w:rsidRDefault="00CD6CE7" w:rsidP="006B0D49">
      <w:pPr>
        <w:pStyle w:val="stil1tekst"/>
        <w:rPr>
          <w:lang w:val="sr-Cyrl-RS"/>
        </w:rPr>
      </w:pPr>
    </w:p>
    <w:p w14:paraId="202FB9A2" w14:textId="65E57B8C" w:rsidR="00CD6CE7" w:rsidRPr="00AA163D" w:rsidRDefault="00CD6CE7" w:rsidP="00CD6CE7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bookmarkStart w:id="5" w:name="_Hlk183195638"/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разликује врсте ликовних цртежа;</w:t>
      </w:r>
    </w:p>
    <w:p w14:paraId="61F13B8A" w14:textId="54DF8749" w:rsidR="00CD6CE7" w:rsidRPr="00AA163D" w:rsidRDefault="00CD6CE7" w:rsidP="00CD6CE7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различите ликовне елементе;</w:t>
      </w:r>
    </w:p>
    <w:p w14:paraId="7E86061B" w14:textId="77777777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разликује и примени цртачке и сликарске технике;</w:t>
      </w:r>
    </w:p>
    <w:p w14:paraId="76A52601" w14:textId="77777777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и правилно користи различит материјал и прибор за ликовно изражавање;</w:t>
      </w:r>
    </w:p>
    <w:p w14:paraId="38AFD94B" w14:textId="7E954FC9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употреби различите природне елементе као мотив цртање и сликање;</w:t>
      </w:r>
    </w:p>
    <w:p w14:paraId="4D2FDF7F" w14:textId="77777777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начин представљања природних облика кроз геометријске елементе;</w:t>
      </w:r>
    </w:p>
    <w:p w14:paraId="409DEF64" w14:textId="77777777" w:rsidR="00CD6CE7" w:rsidRPr="00AA163D" w:rsidRDefault="00CD6CE7" w:rsidP="00CD6CE7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сведе природне облике на геометријске елементе и уочи њихове главне карактеристике;</w:t>
      </w:r>
    </w:p>
    <w:p w14:paraId="05F5AA85" w14:textId="77777777" w:rsidR="00CD6CE7" w:rsidRPr="00AA163D" w:rsidRDefault="00CD6CE7" w:rsidP="00CD6CE7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разуме просторне односе природних облика;</w:t>
      </w:r>
    </w:p>
    <w:p w14:paraId="3C9B65F7" w14:textId="77777777" w:rsidR="00CD6CE7" w:rsidRPr="00AA163D" w:rsidRDefault="00CD6CE7" w:rsidP="00CD6CE7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разуме да је цртеж основа ликовног креативног процеса и начин представљања композиционог решења у пејзажној архитектури;</w:t>
      </w:r>
    </w:p>
    <w:p w14:paraId="30A390AB" w14:textId="77777777" w:rsidR="00CD6CE7" w:rsidRPr="00AA163D" w:rsidRDefault="00CD6CE7" w:rsidP="00CD6CE7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и правилно користи ликовне елементе приликом цртања;</w:t>
      </w:r>
    </w:p>
    <w:p w14:paraId="31691FB8" w14:textId="1344987F" w:rsidR="006B0D49" w:rsidRPr="00CD6CE7" w:rsidRDefault="00CD6CE7" w:rsidP="00CD6CE7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ликовне</w:t>
      </w:r>
      <w:r w:rsidRPr="00AA163D">
        <w:rPr>
          <w:rFonts w:ascii="Times New Roman" w:hAnsi="Times New Roman"/>
          <w:sz w:val="24"/>
          <w:szCs w:val="24"/>
          <w:lang w:val="sr-Cyrl-RS"/>
        </w:rPr>
        <w:t xml:space="preserve"> технике за представљање биљака и дрвећа.</w:t>
      </w:r>
    </w:p>
    <w:bookmarkEnd w:id="5"/>
    <w:p w14:paraId="5AD684CE" w14:textId="77777777" w:rsidR="00CD6CE7" w:rsidRPr="00CD6CE7" w:rsidRDefault="00CD6CE7" w:rsidP="00CD6CE7">
      <w:pPr>
        <w:pStyle w:val="ListParagrap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14:paraId="28F2A964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5E637299" w14:textId="77777777" w:rsidR="00463440" w:rsidRPr="00395C94" w:rsidRDefault="00463440" w:rsidP="006B0D49">
      <w:pPr>
        <w:pStyle w:val="stil1tekst"/>
        <w:rPr>
          <w:lang w:val="sr-Cyrl-RS"/>
        </w:rPr>
      </w:pPr>
    </w:p>
    <w:p w14:paraId="175AECFD" w14:textId="2C3FD581" w:rsidR="00CD6CE7" w:rsidRPr="00AA163D" w:rsidRDefault="00CD6CE7" w:rsidP="00CD6CE7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bookmarkStart w:id="6" w:name="_Hlk183195707"/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разликује врсте ликовних цртежа;</w:t>
      </w:r>
    </w:p>
    <w:p w14:paraId="16425F9C" w14:textId="77777777" w:rsidR="00CD6CE7" w:rsidRPr="00AA163D" w:rsidRDefault="00CD6CE7" w:rsidP="00CD6CE7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различите ликовне елементе;</w:t>
      </w:r>
    </w:p>
    <w:p w14:paraId="0B5A91E8" w14:textId="77777777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разликује и примени цртачке и сликарске технике;</w:t>
      </w:r>
    </w:p>
    <w:p w14:paraId="2C9C2788" w14:textId="77777777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и правилно користи различит материјал и прибор за ликовно изражавање;</w:t>
      </w:r>
    </w:p>
    <w:p w14:paraId="7DA5535C" w14:textId="77777777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употреби различите природне елементе као мотив цртање и сликање;</w:t>
      </w:r>
    </w:p>
    <w:p w14:paraId="4A7BF126" w14:textId="77777777" w:rsidR="00CD6CE7" w:rsidRPr="00AA163D" w:rsidRDefault="00CD6CE7" w:rsidP="00CD6CE7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начин представљања природних облика кроз геометријске елементе;</w:t>
      </w:r>
    </w:p>
    <w:p w14:paraId="6618F3ED" w14:textId="45C204EC" w:rsidR="00CD6CE7" w:rsidRPr="00463440" w:rsidRDefault="00CD6CE7" w:rsidP="00463440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сведе природне облике на геометријске елементе и уочи њихове главне карактеристике;</w:t>
      </w:r>
    </w:p>
    <w:p w14:paraId="6652A562" w14:textId="0827997B" w:rsidR="00CD6CE7" w:rsidRPr="00AA163D" w:rsidRDefault="00CD6CE7" w:rsidP="00CD6CE7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правилно користи ликовне елементе приликом цртања;</w:t>
      </w:r>
    </w:p>
    <w:p w14:paraId="7759473A" w14:textId="30CCD750" w:rsidR="006B0D49" w:rsidRPr="00CD6CE7" w:rsidRDefault="00CD6CE7" w:rsidP="00CD6CE7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ликовне</w:t>
      </w:r>
      <w:r w:rsidRPr="00AA163D">
        <w:rPr>
          <w:rFonts w:ascii="Times New Roman" w:hAnsi="Times New Roman"/>
          <w:sz w:val="24"/>
          <w:szCs w:val="24"/>
          <w:lang w:val="sr-Cyrl-RS"/>
        </w:rPr>
        <w:t xml:space="preserve"> технике за представљање биљака и дрвећа.</w:t>
      </w:r>
    </w:p>
    <w:bookmarkEnd w:id="6"/>
    <w:p w14:paraId="1524B824" w14:textId="77777777" w:rsidR="00CD6CE7" w:rsidRPr="00CD6CE7" w:rsidRDefault="00CD6CE7" w:rsidP="00CD6CE7">
      <w:pPr>
        <w:pStyle w:val="ListParagrap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14:paraId="370E6D4A" w14:textId="77777777" w:rsidR="006B0D49" w:rsidRDefault="006B0D49" w:rsidP="006B0D49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2EC856B4" w14:textId="77777777" w:rsidR="00463440" w:rsidRDefault="00463440" w:rsidP="006B0D49">
      <w:pPr>
        <w:pStyle w:val="stil1tekst"/>
        <w:rPr>
          <w:b/>
          <w:lang w:val="sr-Cyrl-RS"/>
        </w:rPr>
      </w:pPr>
    </w:p>
    <w:p w14:paraId="72F57C81" w14:textId="56B2F2F5" w:rsidR="00463440" w:rsidRPr="00AA163D" w:rsidRDefault="00463440" w:rsidP="0046344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разликује врсте ликовних цртежа;</w:t>
      </w:r>
    </w:p>
    <w:p w14:paraId="4EB64DBC" w14:textId="77777777" w:rsidR="00463440" w:rsidRPr="00AA163D" w:rsidRDefault="00463440" w:rsidP="00463440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наведе различите ликовне елементе;</w:t>
      </w:r>
    </w:p>
    <w:p w14:paraId="42D0FC4A" w14:textId="2E3DB755" w:rsidR="00463440" w:rsidRPr="00AA163D" w:rsidRDefault="00463440" w:rsidP="00463440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цртачке и сликарске технике;</w:t>
      </w:r>
    </w:p>
    <w:p w14:paraId="666B784D" w14:textId="6F53F556" w:rsidR="00463440" w:rsidRPr="00AA163D" w:rsidRDefault="00FE6EAA" w:rsidP="00463440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r w:rsidR="00463440" w:rsidRPr="00AA163D">
        <w:rPr>
          <w:rFonts w:ascii="Times New Roman" w:hAnsi="Times New Roman"/>
          <w:color w:val="000000"/>
          <w:sz w:val="24"/>
          <w:szCs w:val="24"/>
          <w:lang w:val="sr-Cyrl-RS"/>
        </w:rPr>
        <w:t>равилно користи различит материјал и прибор за ликовно изражавање;</w:t>
      </w:r>
    </w:p>
    <w:p w14:paraId="43F2FE82" w14:textId="77777777" w:rsidR="00463440" w:rsidRPr="00AA163D" w:rsidRDefault="00463440" w:rsidP="00463440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употреби различите природне елементе као мотив цртање и сликање;</w:t>
      </w:r>
    </w:p>
    <w:p w14:paraId="5C1AA794" w14:textId="77777777" w:rsidR="00463440" w:rsidRPr="00AA163D" w:rsidRDefault="00463440" w:rsidP="00463440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начин представљања природних облика кроз геометријске елементе;</w:t>
      </w:r>
    </w:p>
    <w:p w14:paraId="059BB741" w14:textId="77777777" w:rsidR="00463440" w:rsidRPr="00463440" w:rsidRDefault="00463440" w:rsidP="00463440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сведе природне облике на геометријске елементе и уочи њихове главне карактеристике;</w:t>
      </w:r>
    </w:p>
    <w:p w14:paraId="41D1EDF6" w14:textId="77777777" w:rsidR="00463440" w:rsidRPr="00AA163D" w:rsidRDefault="00463440" w:rsidP="00463440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правилно користи ликовне елементе приликом цртања;</w:t>
      </w:r>
    </w:p>
    <w:p w14:paraId="0CF0FAAE" w14:textId="62383AE6" w:rsidR="006B0D49" w:rsidRPr="00FE6EAA" w:rsidRDefault="00463440" w:rsidP="00FE6EAA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AA163D">
        <w:rPr>
          <w:rFonts w:ascii="Times New Roman" w:hAnsi="Times New Roman"/>
          <w:color w:val="000000"/>
          <w:sz w:val="24"/>
          <w:szCs w:val="24"/>
          <w:lang w:val="sr-Cyrl-RS"/>
        </w:rPr>
        <w:t>примени ликовне</w:t>
      </w:r>
      <w:r w:rsidRPr="00AA163D">
        <w:rPr>
          <w:rFonts w:ascii="Times New Roman" w:hAnsi="Times New Roman"/>
          <w:sz w:val="24"/>
          <w:szCs w:val="24"/>
          <w:lang w:val="sr-Cyrl-RS"/>
        </w:rPr>
        <w:t xml:space="preserve"> технике за представљање биљака и дрвећа.</w:t>
      </w:r>
    </w:p>
    <w:p w14:paraId="69805D65" w14:textId="77777777" w:rsidR="00FE6EAA" w:rsidRPr="00FE6EAA" w:rsidRDefault="00FE6EAA" w:rsidP="00FE6EAA">
      <w:pPr>
        <w:pStyle w:val="ListParagrap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14:paraId="13CDA80D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bookmarkEnd w:id="3"/>
    <w:p w14:paraId="24F8ADEE" w14:textId="77777777" w:rsidR="006B0D49" w:rsidRDefault="006B0D49" w:rsidP="00FE6EAA">
      <w:pPr>
        <w:pStyle w:val="stil1tekst"/>
        <w:ind w:left="0" w:firstLine="0"/>
        <w:rPr>
          <w:lang w:val="sr-Cyrl-RS"/>
        </w:rPr>
      </w:pPr>
    </w:p>
    <w:p w14:paraId="060CE073" w14:textId="415E8D83" w:rsidR="006B0D49" w:rsidRPr="00AF585B" w:rsidRDefault="00D85100" w:rsidP="006B0D49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Историја вртне уметности</w:t>
      </w:r>
    </w:p>
    <w:p w14:paraId="370B4E34" w14:textId="77777777" w:rsidR="006B0D49" w:rsidRDefault="006B0D49" w:rsidP="006B0D49">
      <w:pPr>
        <w:pStyle w:val="stil7podnas"/>
        <w:jc w:val="left"/>
        <w:rPr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  </w:t>
      </w:r>
      <w:r w:rsidRPr="00842F05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6EAEA24C" w14:textId="2B7F6BD0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7" w:name="_Hlk183195914"/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сагледа историјски развој вртова и препозна различите историјске изворе, сликане представе вртова;</w:t>
      </w:r>
    </w:p>
    <w:p w14:paraId="3C953485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разлике и особености стилове и форме вртова старих цивилизација;</w:t>
      </w:r>
    </w:p>
    <w:p w14:paraId="430CB659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опише примере јавних  вртова  у Грчкој;</w:t>
      </w:r>
    </w:p>
    <w:p w14:paraId="59BC3A9D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именује поједине катеорије римских зелених површина и уочи значај примене латинске терминологије у пејзажној архитектури и науци уопште;</w:t>
      </w:r>
    </w:p>
    <w:p w14:paraId="2521816A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разуме појаву пејзажног стила  у кинеским и јапанским вртовима и разликује њихове карактеристике;</w:t>
      </w:r>
    </w:p>
    <w:p w14:paraId="116E73F6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разлике и особености  вртова у Византији, Западној Европи и арабљанских вртова на крајњем југу Шпаније;</w:t>
      </w:r>
    </w:p>
    <w:p w14:paraId="55635D89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цртежом представи примере зелених површина из средњевековног периода;</w:t>
      </w:r>
    </w:p>
    <w:p w14:paraId="6008414F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наведе,  опише</w:t>
      </w:r>
      <w:r w:rsidRPr="00613A07">
        <w:rPr>
          <w:rFonts w:ascii="Times New Roman" w:hAnsi="Times New Roman" w:cs="Times New Roman"/>
          <w:sz w:val="24"/>
          <w:szCs w:val="24"/>
          <w:lang w:val="sr-Cyrl-RS"/>
        </w:rPr>
        <w:t xml:space="preserve">  и нацрта примере зелених површина из периода ренесансе;</w:t>
      </w:r>
    </w:p>
    <w:p w14:paraId="37BE6D29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опише и нацрта примере зелених површина из периода барока;</w:t>
      </w:r>
    </w:p>
    <w:p w14:paraId="1F6E823B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особености  и разлике вртова у ренесансном и у барокном стилу;</w:t>
      </w:r>
    </w:p>
    <w:p w14:paraId="6D86DE15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сагледа утицај творца вртова Андре ле Нотра на барокне вртове у Француској, Енглеској и остатку  Европе;</w:t>
      </w:r>
    </w:p>
    <w:p w14:paraId="6A02C4DC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и опише формирање енглеског пејзажног стила у изградњи вртова;</w:t>
      </w:r>
    </w:p>
    <w:p w14:paraId="0747283B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карактристике и примере зелених површина изграђених у пејзажном стилу;</w:t>
      </w:r>
    </w:p>
    <w:p w14:paraId="4FDF2005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разлику између пејзажног и геометријског стила и нацрта примере;</w:t>
      </w:r>
    </w:p>
    <w:p w14:paraId="3DDC4FAF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ширење енглеског пејзажног стила у 19.веку у готово свим земљама Европе;</w:t>
      </w:r>
    </w:p>
    <w:p w14:paraId="47E9CDAE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објасни развој централних паркова у великим градовима;  </w:t>
      </w:r>
    </w:p>
    <w:p w14:paraId="6F8475A2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и наведе карактеристике модерних паркова 20.века -  активна и пасивна рекреација посетилаца</w:t>
      </w:r>
    </w:p>
    <w:p w14:paraId="47A1B77F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наброји најзначајније стваралаце савремених вртва и њихових дела;</w:t>
      </w:r>
    </w:p>
    <w:p w14:paraId="22094F7E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примере организоване примене биљака у уређењу пејзажа од 18. века;</w:t>
      </w:r>
    </w:p>
    <w:p w14:paraId="5A3B4BC5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уочи разлике у изгледу зелених површина у источним и северним крајевима српких земаља под утицајем страних владара - нацрта примере; </w:t>
      </w:r>
    </w:p>
    <w:p w14:paraId="2FD6AAD8" w14:textId="77777777" w:rsidR="00613A07" w:rsidRPr="00613A07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развој саремене пејзажне архитектуре у Србији;</w:t>
      </w:r>
    </w:p>
    <w:p w14:paraId="630C5779" w14:textId="77777777" w:rsidR="001B7D56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прве градске паркове у нашој земљи;</w:t>
      </w:r>
    </w:p>
    <w:p w14:paraId="66EE9A02" w14:textId="1F0A23CE" w:rsidR="00613A07" w:rsidRPr="001B7D56" w:rsidRDefault="00613A07" w:rsidP="00613A0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B7D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назначајније</w:t>
      </w:r>
      <w:r w:rsidRPr="001B7D56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паркове у нашој земљи – нацрта примерe.</w:t>
      </w:r>
    </w:p>
    <w:bookmarkEnd w:id="7"/>
    <w:p w14:paraId="2CA4BA55" w14:textId="77777777" w:rsidR="006B0D49" w:rsidRPr="00395C94" w:rsidRDefault="006B0D49" w:rsidP="001B7D56">
      <w:pPr>
        <w:pStyle w:val="stil1tekst"/>
        <w:ind w:left="0" w:firstLine="0"/>
        <w:rPr>
          <w:lang w:val="sr-Cyrl-RS"/>
        </w:rPr>
      </w:pPr>
    </w:p>
    <w:p w14:paraId="468D07AD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7531838E" w14:textId="06A27EE2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8" w:name="_Hlk183196059"/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сагледа историјски развој вртова и препозна различите историјске изворе, сликане представе вртова;</w:t>
      </w:r>
    </w:p>
    <w:p w14:paraId="0790D8CC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разлике и особености стилове и форме вртова старих цивилизација;</w:t>
      </w:r>
    </w:p>
    <w:p w14:paraId="5AD9C779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опише примере јавних  вртова  у Грчкој;</w:t>
      </w:r>
    </w:p>
    <w:p w14:paraId="6FC66417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именује поједине катеорије римских зелених површина и уочи значај примене латинске терминологије у пејзажној архитектури и науци уопште;</w:t>
      </w:r>
    </w:p>
    <w:p w14:paraId="28FABF37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разуме појаву пејзажног стила  у кинеским и јапанским вртовима и разликује њихове карактеристике;</w:t>
      </w:r>
    </w:p>
    <w:p w14:paraId="36867A5F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разлике и особености  вртова у Византији, Западној Европи и арабљанских вртова на крајњем југу Шпаније;</w:t>
      </w:r>
    </w:p>
    <w:p w14:paraId="60115CBC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цртежом представи примере зелених површина из средњевековног периода;</w:t>
      </w:r>
    </w:p>
    <w:p w14:paraId="151F8A6A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наведе,  опише</w:t>
      </w:r>
      <w:r w:rsidRPr="00613A07">
        <w:rPr>
          <w:rFonts w:ascii="Times New Roman" w:hAnsi="Times New Roman" w:cs="Times New Roman"/>
          <w:sz w:val="24"/>
          <w:szCs w:val="24"/>
          <w:lang w:val="sr-Cyrl-RS"/>
        </w:rPr>
        <w:t xml:space="preserve">  и нацрта примере зелених површина из периода ренесансе;</w:t>
      </w:r>
    </w:p>
    <w:p w14:paraId="760DD07B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опише и нацрта примере зелених површина из периода барока;</w:t>
      </w:r>
    </w:p>
    <w:p w14:paraId="0B0405EF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особености  и разлике вртова у ренесансном и у барокном стилу;</w:t>
      </w:r>
    </w:p>
    <w:p w14:paraId="3464500E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сагледа утицај творца вртова Андре ле Нотра на барокне вртове у Француској, Енглеској и остатку  Европе;</w:t>
      </w:r>
    </w:p>
    <w:p w14:paraId="076005B3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и опише формирање енглеског пејзажног стила у изградњи вртова;</w:t>
      </w:r>
    </w:p>
    <w:p w14:paraId="09C76AFD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карактристике и примере зелених површина изграђених у пејзажном стилу;</w:t>
      </w:r>
    </w:p>
    <w:p w14:paraId="42601FE9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разлику између пејзажног и геометријског стила и нацрта примере;</w:t>
      </w:r>
    </w:p>
    <w:p w14:paraId="7CB509BA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ширење енглеског пејзажног стила у 19.веку у готово свим земљама Европе;</w:t>
      </w:r>
    </w:p>
    <w:p w14:paraId="48432DD7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објасни развој централних паркова у великим градовима;  </w:t>
      </w:r>
    </w:p>
    <w:p w14:paraId="544261F4" w14:textId="5C80D285" w:rsidR="001B7D56" w:rsidRPr="00613A07" w:rsidRDefault="00F512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1B7D56"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аведе карактеристике модерних паркова 20.века -  активна и пасивна рекреација посетилаца</w:t>
      </w:r>
    </w:p>
    <w:p w14:paraId="11B4A71C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наброји најзначајније стваралаце савремених вртва и њихових дела;</w:t>
      </w:r>
    </w:p>
    <w:p w14:paraId="50B6C9FE" w14:textId="76AAB754" w:rsidR="001B7D56" w:rsidRPr="00F51256" w:rsidRDefault="001B7D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примере организоване примене биљака у уређењу пејзажа од 18. века;</w:t>
      </w:r>
    </w:p>
    <w:p w14:paraId="0F7007FE" w14:textId="77777777" w:rsidR="001B7D56" w:rsidRPr="00613A07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развој саремене пејзажне архитектуре у Србији;</w:t>
      </w:r>
    </w:p>
    <w:p w14:paraId="57EF5245" w14:textId="77777777" w:rsidR="001B7D56" w:rsidRDefault="001B7D56" w:rsidP="001B7D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прве градске паркове у нашој земљи;</w:t>
      </w:r>
    </w:p>
    <w:p w14:paraId="4E12F0E4" w14:textId="6F2FE414" w:rsidR="006B0D49" w:rsidRPr="00F51256" w:rsidRDefault="001B7D56" w:rsidP="006B0D49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B7D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назначајније</w:t>
      </w:r>
      <w:r w:rsidRPr="001B7D56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паркове у нашој земљи – нацрта примерe.</w:t>
      </w:r>
    </w:p>
    <w:bookmarkEnd w:id="8"/>
    <w:p w14:paraId="14576D1A" w14:textId="77777777" w:rsidR="00F51256" w:rsidRPr="00F51256" w:rsidRDefault="00F51256" w:rsidP="00F51256">
      <w:pPr>
        <w:spacing w:after="0" w:line="240" w:lineRule="auto"/>
        <w:ind w:left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7B04514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2AE79193" w14:textId="77777777" w:rsidR="00F51256" w:rsidRDefault="00F51256" w:rsidP="006B0D49">
      <w:pPr>
        <w:pStyle w:val="stil1tekst"/>
        <w:rPr>
          <w:lang w:val="sr-Cyrl-RS"/>
        </w:rPr>
      </w:pPr>
    </w:p>
    <w:p w14:paraId="3DF27B72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9" w:name="_Hlk183196166"/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сагледа историјски развој вртова и препозна различите историјске изворе, сликане представе вртова;</w:t>
      </w:r>
    </w:p>
    <w:p w14:paraId="1A768CF3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разлике и особености стилове и форме вртова старих цивилизација;</w:t>
      </w:r>
    </w:p>
    <w:p w14:paraId="5109F329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опише примере јавних  вртова  у Грчкој;</w:t>
      </w:r>
    </w:p>
    <w:p w14:paraId="05C23E2B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именује поједине катеорије римских зелених површина и уочи значај примене латинске терминологије у пејзажној архитектури и науци уопште;</w:t>
      </w:r>
    </w:p>
    <w:p w14:paraId="07D7BC09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разуме појаву пејзажног стила  у кинеским и јапанским вртовима и разликује њихове карактеристике;</w:t>
      </w:r>
    </w:p>
    <w:p w14:paraId="7A555286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разлике и особености  вртова у Византији, Западној Европи и арабљанских вртова на крајњем југу Шпаније;</w:t>
      </w:r>
    </w:p>
    <w:p w14:paraId="364BD3CB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цртежом представи примере зелених површина из средњевековног периода;</w:t>
      </w:r>
    </w:p>
    <w:p w14:paraId="1608E8FE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наведе,  опише</w:t>
      </w:r>
      <w:r w:rsidRPr="00613A07">
        <w:rPr>
          <w:rFonts w:ascii="Times New Roman" w:hAnsi="Times New Roman" w:cs="Times New Roman"/>
          <w:sz w:val="24"/>
          <w:szCs w:val="24"/>
          <w:lang w:val="sr-Cyrl-RS"/>
        </w:rPr>
        <w:t xml:space="preserve">  и нацрта примере зелених површина из периода ренесансе;</w:t>
      </w:r>
    </w:p>
    <w:p w14:paraId="268200E0" w14:textId="16C3B950" w:rsidR="00F51256" w:rsidRPr="009779A7" w:rsidRDefault="00F51256" w:rsidP="009779A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опише и нацрта примере зелених површина из периода барока;</w:t>
      </w:r>
    </w:p>
    <w:p w14:paraId="64684D64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и опише формирање енглеског пејзажног стила у изградњи вртова;</w:t>
      </w:r>
    </w:p>
    <w:p w14:paraId="106DE221" w14:textId="6DA8FB1D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каракт</w:t>
      </w:r>
      <w:r w:rsidR="009779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ристике и примере зелених површина изграђених у пејзажном стилу;</w:t>
      </w:r>
    </w:p>
    <w:p w14:paraId="31AA9AF9" w14:textId="266229D3" w:rsidR="00F51256" w:rsidRPr="009779A7" w:rsidRDefault="00F51256" w:rsidP="009779A7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наведе разлику између пејзажног и геометријског стила и нацрта примере;</w:t>
      </w:r>
    </w:p>
    <w:p w14:paraId="790822BD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објасни развој централних паркова у великим градовима;  </w:t>
      </w:r>
    </w:p>
    <w:p w14:paraId="7E727324" w14:textId="5B301DAD" w:rsidR="00F51256" w:rsidRPr="00A22896" w:rsidRDefault="00F51256" w:rsidP="00A2289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аведе карактеристике модерних паркова 20.века -  активна и пасивна рекреација посетилаца</w:t>
      </w:r>
    </w:p>
    <w:p w14:paraId="07B81A87" w14:textId="77777777" w:rsidR="00F51256" w:rsidRPr="00F51256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примере организоване примене биљака у уређењу пејзажа од 18. века;</w:t>
      </w:r>
    </w:p>
    <w:p w14:paraId="3CDE56A1" w14:textId="77777777" w:rsidR="00F51256" w:rsidRPr="00613A07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развој саремене пејзажне архитектуре у Србији;</w:t>
      </w:r>
    </w:p>
    <w:p w14:paraId="38AE310F" w14:textId="77777777" w:rsidR="00F51256" w:rsidRDefault="00F51256" w:rsidP="00F5125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прве градске паркове у нашој земљи;</w:t>
      </w:r>
    </w:p>
    <w:p w14:paraId="1F01C18D" w14:textId="111971F1" w:rsidR="006B0D49" w:rsidRPr="00A22896" w:rsidRDefault="00F51256" w:rsidP="006B0D49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B7D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назначајније</w:t>
      </w:r>
      <w:r w:rsidRPr="001B7D56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паркове у нашој земљи – нацрта примерe.</w:t>
      </w:r>
    </w:p>
    <w:bookmarkEnd w:id="9"/>
    <w:p w14:paraId="42D13AB4" w14:textId="77777777" w:rsidR="00A22896" w:rsidRPr="00A22896" w:rsidRDefault="00A22896" w:rsidP="00A22896">
      <w:pPr>
        <w:spacing w:after="0" w:line="240" w:lineRule="auto"/>
        <w:ind w:left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16AF5D2" w14:textId="77777777" w:rsidR="006B0D49" w:rsidRDefault="006B0D49" w:rsidP="006B0D49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41639479" w14:textId="77777777" w:rsidR="00A22896" w:rsidRDefault="00A22896" w:rsidP="006B0D49">
      <w:pPr>
        <w:pStyle w:val="stil1tekst"/>
        <w:rPr>
          <w:b/>
          <w:lang w:val="sr-Cyrl-RS"/>
        </w:rPr>
      </w:pPr>
    </w:p>
    <w:p w14:paraId="28A10ED2" w14:textId="77777777" w:rsidR="00A22896" w:rsidRPr="00613A07" w:rsidRDefault="00A22896" w:rsidP="00A2289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сагледа историјски развој вртова и препозна различите историјске изворе, сликане представе вртова;</w:t>
      </w:r>
    </w:p>
    <w:p w14:paraId="2D13C2C6" w14:textId="7713D15B" w:rsidR="00A22896" w:rsidRPr="00CF0C1E" w:rsidRDefault="00A22896" w:rsidP="00CF0C1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уочи разлике и особености стилове и форме вртова старих цивилизација;</w:t>
      </w:r>
    </w:p>
    <w:p w14:paraId="503B36AB" w14:textId="608E8135" w:rsidR="00A22896" w:rsidRPr="00CF0C1E" w:rsidRDefault="00A22896" w:rsidP="00CF0C1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разлику између пејзажног и геометријског стила и нацрта примере;</w:t>
      </w:r>
    </w:p>
    <w:p w14:paraId="0AAD2B72" w14:textId="77777777" w:rsidR="00A22896" w:rsidRPr="00613A07" w:rsidRDefault="00A22896" w:rsidP="00A2289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развој саремене пејзажне архитектуре у Србији;</w:t>
      </w:r>
    </w:p>
    <w:p w14:paraId="3068686A" w14:textId="77777777" w:rsidR="00A22896" w:rsidRDefault="00A22896" w:rsidP="00A22896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13A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прве градске паркове у нашој земљи;</w:t>
      </w:r>
    </w:p>
    <w:p w14:paraId="58015B52" w14:textId="48094287" w:rsidR="006B0D49" w:rsidRPr="00CF0C1E" w:rsidRDefault="00A22896" w:rsidP="006B0D49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B7D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назначајније</w:t>
      </w:r>
      <w:r w:rsidRPr="001B7D56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паркове у нашој земљи – нацрта примерe.</w:t>
      </w:r>
    </w:p>
    <w:p w14:paraId="02B3BF92" w14:textId="77777777" w:rsidR="00CF0C1E" w:rsidRPr="00CF0C1E" w:rsidRDefault="00CF0C1E" w:rsidP="00CF0C1E">
      <w:pPr>
        <w:spacing w:after="0" w:line="240" w:lineRule="auto"/>
        <w:ind w:left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71935A0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60C4EA98" w14:textId="77777777" w:rsidR="006B0D49" w:rsidRPr="00294C26" w:rsidRDefault="006B0D49" w:rsidP="006B0D49">
      <w:pPr>
        <w:pStyle w:val="stil1tekst"/>
        <w:rPr>
          <w:lang w:val="sr-Cyrl-RS"/>
        </w:rPr>
      </w:pPr>
    </w:p>
    <w:p w14:paraId="461DFDB7" w14:textId="4F1BD7F6" w:rsidR="00B7618D" w:rsidRPr="00AF585B" w:rsidRDefault="00D85100" w:rsidP="00B7618D">
      <w:pPr>
        <w:pStyle w:val="stil7podnas"/>
        <w:numPr>
          <w:ilvl w:val="0"/>
          <w:numId w:val="2"/>
        </w:numPr>
        <w:rPr>
          <w:lang w:val="sr-Cyrl-RS"/>
        </w:rPr>
      </w:pPr>
      <w:bookmarkStart w:id="10" w:name="_Hlk183016792"/>
      <w:r>
        <w:rPr>
          <w:lang w:val="sr-Cyrl-RS"/>
        </w:rPr>
        <w:t>Урбанизам и урбани пејзаж</w:t>
      </w:r>
    </w:p>
    <w:p w14:paraId="079B3218" w14:textId="77777777" w:rsidR="00B7618D" w:rsidRDefault="00B7618D" w:rsidP="00B7618D">
      <w:pPr>
        <w:pStyle w:val="stil7podnas"/>
        <w:jc w:val="left"/>
        <w:rPr>
          <w:sz w:val="24"/>
          <w:szCs w:val="24"/>
          <w:lang w:val="sr-Cyrl-RS"/>
        </w:rPr>
      </w:pPr>
      <w:r w:rsidRPr="00842F05">
        <w:rPr>
          <w:sz w:val="24"/>
          <w:szCs w:val="24"/>
          <w:lang w:val="sr-Cyrl-RS"/>
        </w:rPr>
        <w:t xml:space="preserve">           Оцену одличан (5) добија ученик који је у стању да:</w:t>
      </w:r>
    </w:p>
    <w:p w14:paraId="5DABC5CF" w14:textId="3237257F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11" w:name="_Hlk183196413"/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објасни основне урбанистичке појмове; </w:t>
      </w:r>
    </w:p>
    <w:p w14:paraId="21D07AFB" w14:textId="77777777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дефиницију и теоријски концепт урбаног пејзажа;</w:t>
      </w:r>
    </w:p>
    <w:p w14:paraId="560AAE6C" w14:textId="77777777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примени теоријски концепт урбаног пејзажа кроз трансформацију простора;</w:t>
      </w:r>
    </w:p>
    <w:p w14:paraId="72D24AC2" w14:textId="77777777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анализира савремени урбани пејзаж;</w:t>
      </w:r>
    </w:p>
    <w:p w14:paraId="088AF967" w14:textId="77777777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објасни урбанистичке елементе насеља;</w:t>
      </w:r>
    </w:p>
    <w:p w14:paraId="568EA0E2" w14:textId="77777777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примере односа грађених форми и природног амбијента у времену и простору;</w:t>
      </w:r>
    </w:p>
    <w:p w14:paraId="38BEEE58" w14:textId="77777777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утицај урбаног пејзажа на ментално здравље;</w:t>
      </w:r>
    </w:p>
    <w:p w14:paraId="0FCA838F" w14:textId="77777777" w:rsidR="006A2913" w:rsidRPr="006A2913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примени правила</w:t>
      </w:r>
      <w:r w:rsidRPr="006A2913">
        <w:rPr>
          <w:rFonts w:ascii="Times New Roman" w:hAnsi="Times New Roman" w:cs="Times New Roman"/>
          <w:sz w:val="24"/>
          <w:szCs w:val="24"/>
          <w:lang w:val="sr-Cyrl-RS"/>
        </w:rPr>
        <w:t xml:space="preserve"> и начине зонирања на плановима;</w:t>
      </w:r>
    </w:p>
    <w:p w14:paraId="5910F82C" w14:textId="77777777" w:rsidR="009C04FE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презентује</w:t>
      </w:r>
      <w:r w:rsidRPr="006A2913">
        <w:rPr>
          <w:rFonts w:ascii="Times New Roman" w:hAnsi="Times New Roman" w:cs="Times New Roman"/>
          <w:sz w:val="24"/>
          <w:szCs w:val="24"/>
          <w:lang w:val="sr-Cyrl-RS"/>
        </w:rPr>
        <w:t xml:space="preserve"> историјску и савремену трансформацију урбаног пејзажа;</w:t>
      </w:r>
    </w:p>
    <w:p w14:paraId="08E15923" w14:textId="185391E7" w:rsidR="006A2913" w:rsidRPr="009C04FE" w:rsidRDefault="006A2913" w:rsidP="006A291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9C04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изради</w:t>
      </w:r>
      <w:r w:rsidRPr="009C04FE">
        <w:rPr>
          <w:rFonts w:ascii="Times New Roman" w:hAnsi="Times New Roman" w:cs="Times New Roman"/>
          <w:sz w:val="24"/>
          <w:szCs w:val="24"/>
          <w:lang w:val="sr-Cyrl-RS"/>
        </w:rPr>
        <w:t xml:space="preserve"> графички рад са урбаним зонама задате локације.</w:t>
      </w:r>
    </w:p>
    <w:bookmarkEnd w:id="11"/>
    <w:p w14:paraId="581B9F63" w14:textId="77777777" w:rsidR="00B7618D" w:rsidRPr="00395C94" w:rsidRDefault="00B7618D" w:rsidP="00B7618D">
      <w:pPr>
        <w:pStyle w:val="stil1tekst"/>
        <w:rPr>
          <w:lang w:val="sr-Cyrl-RS"/>
        </w:rPr>
      </w:pPr>
    </w:p>
    <w:p w14:paraId="36BE7175" w14:textId="77777777" w:rsidR="00B7618D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059F1B59" w14:textId="77777777" w:rsidR="0014737C" w:rsidRDefault="0014737C" w:rsidP="00B7618D">
      <w:pPr>
        <w:pStyle w:val="stil1tekst"/>
        <w:rPr>
          <w:lang w:val="sr-Cyrl-RS"/>
        </w:rPr>
      </w:pPr>
    </w:p>
    <w:p w14:paraId="50944110" w14:textId="77777777" w:rsidR="009C04FE" w:rsidRPr="006A2913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12" w:name="_Hlk183196471"/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објасни основне урбанистичке појмове; </w:t>
      </w:r>
    </w:p>
    <w:p w14:paraId="6290DA67" w14:textId="77777777" w:rsidR="009C04FE" w:rsidRPr="006A2913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дефиницију и теоријски концепт урбаног пејзажа;</w:t>
      </w:r>
    </w:p>
    <w:p w14:paraId="23D1AE47" w14:textId="1DFEFC01" w:rsidR="009C04FE" w:rsidRPr="009C04FE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примени теоријски концепт урбаног пејзажа кроз трансформацију простора;</w:t>
      </w:r>
    </w:p>
    <w:p w14:paraId="3E179CC8" w14:textId="77777777" w:rsidR="009C04FE" w:rsidRPr="006A2913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и објасни урбанистичке елементе насеља;</w:t>
      </w:r>
    </w:p>
    <w:p w14:paraId="2AE666F8" w14:textId="77777777" w:rsidR="009C04FE" w:rsidRPr="006A2913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примере односа грађених форми и природног амбијента у времену и простору;</w:t>
      </w:r>
    </w:p>
    <w:p w14:paraId="6409086A" w14:textId="77777777" w:rsidR="009C04FE" w:rsidRPr="006A2913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утицај урбаног пејзажа на ментално здравље;</w:t>
      </w:r>
    </w:p>
    <w:p w14:paraId="4994BFEC" w14:textId="77777777" w:rsidR="009C04FE" w:rsidRPr="006A2913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примени правила</w:t>
      </w:r>
      <w:r w:rsidRPr="006A2913">
        <w:rPr>
          <w:rFonts w:ascii="Times New Roman" w:hAnsi="Times New Roman" w:cs="Times New Roman"/>
          <w:sz w:val="24"/>
          <w:szCs w:val="24"/>
          <w:lang w:val="sr-Cyrl-RS"/>
        </w:rPr>
        <w:t xml:space="preserve"> и начине зонирања на плановима;</w:t>
      </w:r>
    </w:p>
    <w:p w14:paraId="6A938C69" w14:textId="77777777" w:rsidR="009C04FE" w:rsidRDefault="009C04FE" w:rsidP="009C04FE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презентује</w:t>
      </w:r>
      <w:r w:rsidRPr="006A2913">
        <w:rPr>
          <w:rFonts w:ascii="Times New Roman" w:hAnsi="Times New Roman" w:cs="Times New Roman"/>
          <w:sz w:val="24"/>
          <w:szCs w:val="24"/>
          <w:lang w:val="sr-Cyrl-RS"/>
        </w:rPr>
        <w:t xml:space="preserve"> историјску и савремену трансформацију урбаног пејзажа;</w:t>
      </w:r>
    </w:p>
    <w:p w14:paraId="4D00BDB4" w14:textId="73EF205D" w:rsidR="00B7618D" w:rsidRDefault="009C04FE" w:rsidP="00B7618D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9C04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изради</w:t>
      </w:r>
      <w:r w:rsidRPr="009C04FE">
        <w:rPr>
          <w:rFonts w:ascii="Times New Roman" w:hAnsi="Times New Roman" w:cs="Times New Roman"/>
          <w:sz w:val="24"/>
          <w:szCs w:val="24"/>
          <w:lang w:val="sr-Cyrl-RS"/>
        </w:rPr>
        <w:t xml:space="preserve"> графички рад са урбаним зонама задате локације.</w:t>
      </w:r>
    </w:p>
    <w:p w14:paraId="63B07BD9" w14:textId="77777777" w:rsidR="0014737C" w:rsidRPr="0014737C" w:rsidRDefault="0014737C" w:rsidP="0014737C">
      <w:pPr>
        <w:spacing w:after="0" w:line="240" w:lineRule="auto"/>
        <w:ind w:left="190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2"/>
    <w:p w14:paraId="307A8632" w14:textId="77777777" w:rsidR="00B7618D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5357843F" w14:textId="77777777" w:rsidR="0014737C" w:rsidRDefault="0014737C" w:rsidP="00B7618D">
      <w:pPr>
        <w:pStyle w:val="stil1tekst"/>
        <w:rPr>
          <w:lang w:val="sr-Cyrl-RS"/>
        </w:rPr>
      </w:pPr>
    </w:p>
    <w:p w14:paraId="4B5B5941" w14:textId="77777777" w:rsidR="0014737C" w:rsidRPr="006A2913" w:rsidRDefault="0014737C" w:rsidP="0014737C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13" w:name="_Hlk183196528"/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објасни основне урбанистичке појмове; </w:t>
      </w:r>
    </w:p>
    <w:p w14:paraId="4F4A8E64" w14:textId="6FF8E6C2" w:rsidR="0014737C" w:rsidRPr="0014737C" w:rsidRDefault="0014737C" w:rsidP="0014737C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објасни дефиницију и теоријски концепт урбаног пејзажа;</w:t>
      </w:r>
    </w:p>
    <w:p w14:paraId="7A4564BF" w14:textId="7BF68665" w:rsidR="0014737C" w:rsidRPr="006A2913" w:rsidRDefault="0014737C" w:rsidP="0014737C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урбанистичке елементе насеља;</w:t>
      </w:r>
    </w:p>
    <w:p w14:paraId="5336EC18" w14:textId="77777777" w:rsidR="0014737C" w:rsidRPr="006A2913" w:rsidRDefault="0014737C" w:rsidP="0014737C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примере односа грађених форми и природног амбијента у времену и простору;</w:t>
      </w:r>
    </w:p>
    <w:p w14:paraId="7D0C4688" w14:textId="77777777" w:rsidR="0014737C" w:rsidRPr="006A2913" w:rsidRDefault="0014737C" w:rsidP="0014737C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утицај урбаног пејзажа на ментално здравље;</w:t>
      </w:r>
    </w:p>
    <w:p w14:paraId="5AFACC3C" w14:textId="77777777" w:rsidR="0014737C" w:rsidRPr="006A2913" w:rsidRDefault="0014737C" w:rsidP="0014737C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примени правила</w:t>
      </w:r>
      <w:r w:rsidRPr="006A2913">
        <w:rPr>
          <w:rFonts w:ascii="Times New Roman" w:hAnsi="Times New Roman" w:cs="Times New Roman"/>
          <w:sz w:val="24"/>
          <w:szCs w:val="24"/>
          <w:lang w:val="sr-Cyrl-RS"/>
        </w:rPr>
        <w:t xml:space="preserve"> и начине зонирања на плановима;</w:t>
      </w:r>
    </w:p>
    <w:p w14:paraId="627A0B50" w14:textId="77777777" w:rsidR="0014737C" w:rsidRDefault="0014737C" w:rsidP="0014737C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презентује</w:t>
      </w:r>
      <w:r w:rsidRPr="006A2913">
        <w:rPr>
          <w:rFonts w:ascii="Times New Roman" w:hAnsi="Times New Roman" w:cs="Times New Roman"/>
          <w:sz w:val="24"/>
          <w:szCs w:val="24"/>
          <w:lang w:val="sr-Cyrl-RS"/>
        </w:rPr>
        <w:t xml:space="preserve"> историјску и савремену трансформацију урбаног пејзажа;</w:t>
      </w:r>
    </w:p>
    <w:p w14:paraId="5DD5A4FF" w14:textId="6D9047FF" w:rsidR="00B7618D" w:rsidRDefault="0014737C" w:rsidP="00B7618D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9C04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изради</w:t>
      </w:r>
      <w:r w:rsidRPr="009C04FE">
        <w:rPr>
          <w:rFonts w:ascii="Times New Roman" w:hAnsi="Times New Roman" w:cs="Times New Roman"/>
          <w:sz w:val="24"/>
          <w:szCs w:val="24"/>
          <w:lang w:val="sr-Cyrl-RS"/>
        </w:rPr>
        <w:t xml:space="preserve"> графички рад са урбаним зонама задате локације.</w:t>
      </w:r>
    </w:p>
    <w:bookmarkEnd w:id="13"/>
    <w:p w14:paraId="15E6BBD3" w14:textId="77777777" w:rsidR="001046B4" w:rsidRPr="001046B4" w:rsidRDefault="001046B4" w:rsidP="001046B4">
      <w:pPr>
        <w:spacing w:after="0" w:line="240" w:lineRule="auto"/>
        <w:ind w:left="19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27B568" w14:textId="77777777" w:rsidR="00B7618D" w:rsidRDefault="00B7618D" w:rsidP="00B7618D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54591757" w14:textId="77777777" w:rsidR="001046B4" w:rsidRDefault="001046B4" w:rsidP="00B7618D">
      <w:pPr>
        <w:pStyle w:val="stil1tekst"/>
        <w:rPr>
          <w:b/>
          <w:lang w:val="sr-Cyrl-RS"/>
        </w:rPr>
      </w:pPr>
    </w:p>
    <w:p w14:paraId="7DC7AC39" w14:textId="4E4412C0" w:rsidR="001046B4" w:rsidRPr="001046B4" w:rsidRDefault="001046B4" w:rsidP="001046B4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</w:t>
      </w: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основне урбанистичке појмове; </w:t>
      </w:r>
    </w:p>
    <w:p w14:paraId="24A585F1" w14:textId="172EC87C" w:rsidR="001046B4" w:rsidRPr="009822B4" w:rsidRDefault="001046B4" w:rsidP="009822B4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урбанистичке елементе насеља;</w:t>
      </w:r>
    </w:p>
    <w:p w14:paraId="6A752E47" w14:textId="7693BD5A" w:rsidR="001046B4" w:rsidRPr="009822B4" w:rsidRDefault="001046B4" w:rsidP="009822B4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A29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 утицај урбаног пејзажа на ментално здравље;</w:t>
      </w:r>
    </w:p>
    <w:p w14:paraId="79D13C70" w14:textId="40A19D5E" w:rsidR="00B7618D" w:rsidRDefault="001046B4" w:rsidP="00B7618D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sz w:val="24"/>
          <w:szCs w:val="24"/>
          <w:lang w:val="sr-Cyrl-RS"/>
        </w:rPr>
      </w:pPr>
      <w:r w:rsidRPr="009C04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изради</w:t>
      </w:r>
      <w:r w:rsidRPr="009C04FE">
        <w:rPr>
          <w:rFonts w:ascii="Times New Roman" w:hAnsi="Times New Roman" w:cs="Times New Roman"/>
          <w:sz w:val="24"/>
          <w:szCs w:val="24"/>
          <w:lang w:val="sr-Cyrl-RS"/>
        </w:rPr>
        <w:t xml:space="preserve"> графички рад са урбаним зонама задате локације.</w:t>
      </w:r>
    </w:p>
    <w:p w14:paraId="2448EA58" w14:textId="77777777" w:rsidR="001046B4" w:rsidRPr="001046B4" w:rsidRDefault="001046B4" w:rsidP="001046B4">
      <w:pPr>
        <w:spacing w:after="0" w:line="240" w:lineRule="auto"/>
        <w:ind w:left="19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0A627C" w14:textId="6B08800F" w:rsidR="006B0D49" w:rsidRPr="00294C26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7E478682" w14:textId="3ABDB8A5" w:rsidR="00D85100" w:rsidRPr="00AF585B" w:rsidRDefault="00395C94" w:rsidP="00D85100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 </w:t>
      </w:r>
      <w:r w:rsidR="006F5FB8">
        <w:rPr>
          <w:lang w:val="sr-Cyrl-RS"/>
        </w:rPr>
        <w:t>Примена естетских принципа у пејзажној архитектури</w:t>
      </w:r>
    </w:p>
    <w:p w14:paraId="19002888" w14:textId="0E3876BA" w:rsidR="00D85100" w:rsidRDefault="00D85100" w:rsidP="00D85100">
      <w:pPr>
        <w:pStyle w:val="stil7podnas"/>
        <w:jc w:val="left"/>
        <w:rPr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  </w:t>
      </w:r>
      <w:r w:rsidRPr="00842F05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03C8CC55" w14:textId="108F388F" w:rsidR="0092040F" w:rsidRP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14" w:name="_Hlk183196725"/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опише естетски доживљај пејзажа;</w:t>
      </w:r>
    </w:p>
    <w:p w14:paraId="495396B2" w14:textId="77777777" w:rsidR="0092040F" w:rsidRP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и разуме различите концепте естетике пејзажа;</w:t>
      </w:r>
    </w:p>
    <w:p w14:paraId="26C8FEE3" w14:textId="77777777" w:rsidR="0092040F" w:rsidRP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наброји и примени елементе за естетско вредновање пејзажа;</w:t>
      </w:r>
    </w:p>
    <w:p w14:paraId="07E7043D" w14:textId="77777777" w:rsidR="0092040F" w:rsidRP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истражи и  интерпретира цртежом објекат или простор као пример логичне и визуелно складне укомпоновану целине;</w:t>
      </w:r>
    </w:p>
    <w:p w14:paraId="449A4D5C" w14:textId="77777777" w:rsidR="0092040F" w:rsidRP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елементе архитектуре врта и повеже са осећајем који изазива;</w:t>
      </w:r>
    </w:p>
    <w:p w14:paraId="6E969AE9" w14:textId="77777777" w:rsidR="0092040F" w:rsidRP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какав је естетски однос елемената унутар композиције пејзажа;</w:t>
      </w:r>
    </w:p>
    <w:p w14:paraId="14C7C7FA" w14:textId="77777777" w:rsid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осисли уметничку интерпретацију пејзажа и интервенцију у пејзажу;</w:t>
      </w:r>
    </w:p>
    <w:p w14:paraId="648BEE73" w14:textId="097CD36E" w:rsidR="0092040F" w:rsidRPr="0092040F" w:rsidRDefault="0092040F" w:rsidP="0092040F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припреми</w:t>
      </w:r>
      <w:r w:rsidRPr="0092040F">
        <w:rPr>
          <w:rFonts w:ascii="Times New Roman" w:hAnsi="Times New Roman" w:cs="Times New Roman"/>
          <w:sz w:val="24"/>
          <w:szCs w:val="24"/>
          <w:lang w:val="sr-Cyrl-RS"/>
        </w:rPr>
        <w:t xml:space="preserve"> и презентује развој идеје и идејно решење.</w:t>
      </w:r>
    </w:p>
    <w:bookmarkEnd w:id="14"/>
    <w:p w14:paraId="6B0F6313" w14:textId="77777777" w:rsidR="00D85100" w:rsidRPr="00395C94" w:rsidRDefault="00D85100" w:rsidP="00D85100">
      <w:pPr>
        <w:pStyle w:val="stil1tekst"/>
        <w:rPr>
          <w:lang w:val="sr-Cyrl-RS"/>
        </w:rPr>
      </w:pPr>
    </w:p>
    <w:p w14:paraId="4858CB02" w14:textId="77777777" w:rsidR="00D85100" w:rsidRDefault="00D85100" w:rsidP="00D85100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4134E688" w14:textId="77777777" w:rsidR="00D171F3" w:rsidRDefault="00D171F3" w:rsidP="00D85100">
      <w:pPr>
        <w:pStyle w:val="stil1tekst"/>
        <w:rPr>
          <w:lang w:val="sr-Cyrl-RS"/>
        </w:rPr>
      </w:pPr>
    </w:p>
    <w:p w14:paraId="770657E4" w14:textId="77777777" w:rsidR="00D171F3" w:rsidRPr="0092040F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15" w:name="_Hlk183196771"/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опише естетски доживљај пејзажа;</w:t>
      </w:r>
    </w:p>
    <w:p w14:paraId="4966C0C9" w14:textId="24C4B8D3" w:rsidR="00D171F3" w:rsidRPr="0092040F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различите концепте естетике пејзажа;</w:t>
      </w:r>
    </w:p>
    <w:p w14:paraId="1873DCAF" w14:textId="17AD6CB2" w:rsidR="00D171F3" w:rsidRPr="00D171F3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наброји и примени елементе за естетско вредновање пејзажа;</w:t>
      </w:r>
    </w:p>
    <w:p w14:paraId="2FE5D574" w14:textId="77777777" w:rsidR="00D171F3" w:rsidRPr="0092040F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елементе архитектуре врта и повеже са осећајем који изазива;</w:t>
      </w:r>
    </w:p>
    <w:p w14:paraId="1F3A9F9B" w14:textId="77777777" w:rsidR="00D171F3" w:rsidRPr="0092040F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какав је естетски однос елемената унутар композиције пејзажа;</w:t>
      </w:r>
    </w:p>
    <w:p w14:paraId="2709B655" w14:textId="77777777" w:rsidR="00D171F3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осисли уметничку интерпретацију пејзажа и интервенцију у пејзажу;</w:t>
      </w:r>
    </w:p>
    <w:p w14:paraId="7E2DDB73" w14:textId="023B15EE" w:rsidR="00D85100" w:rsidRPr="00D171F3" w:rsidRDefault="00D171F3" w:rsidP="00D85100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припреми</w:t>
      </w:r>
      <w:r w:rsidRPr="0092040F">
        <w:rPr>
          <w:rFonts w:ascii="Times New Roman" w:hAnsi="Times New Roman" w:cs="Times New Roman"/>
          <w:sz w:val="24"/>
          <w:szCs w:val="24"/>
          <w:lang w:val="sr-Cyrl-RS"/>
        </w:rPr>
        <w:t xml:space="preserve"> и презентује развој идеје и идејно решење.</w:t>
      </w:r>
    </w:p>
    <w:bookmarkEnd w:id="15"/>
    <w:p w14:paraId="35AB5563" w14:textId="77777777" w:rsidR="00D171F3" w:rsidRPr="00D171F3" w:rsidRDefault="00D171F3" w:rsidP="00D171F3">
      <w:pPr>
        <w:spacing w:after="0" w:line="240" w:lineRule="auto"/>
        <w:ind w:left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048B3C1" w14:textId="77777777" w:rsidR="00D85100" w:rsidRDefault="00D85100" w:rsidP="00D85100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73C12A2E" w14:textId="77777777" w:rsidR="00D171F3" w:rsidRDefault="00D171F3" w:rsidP="00D85100">
      <w:pPr>
        <w:pStyle w:val="stil1tekst"/>
        <w:rPr>
          <w:lang w:val="sr-Cyrl-RS"/>
        </w:rPr>
      </w:pPr>
    </w:p>
    <w:p w14:paraId="7FAE1337" w14:textId="77777777" w:rsidR="00D171F3" w:rsidRPr="0092040F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16" w:name="_Hlk183196814"/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опише естетски доживљај пејзажа;</w:t>
      </w:r>
    </w:p>
    <w:p w14:paraId="5424227C" w14:textId="77777777" w:rsidR="00D171F3" w:rsidRPr="0092040F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различите концепте естетике пејзажа;</w:t>
      </w:r>
    </w:p>
    <w:p w14:paraId="094BD27B" w14:textId="1C45407E" w:rsidR="00D171F3" w:rsidRPr="00D171F3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наброји елементе за естетско вредновање пејзажа;</w:t>
      </w:r>
    </w:p>
    <w:p w14:paraId="3CD66D95" w14:textId="77777777" w:rsidR="00D171F3" w:rsidRPr="0092040F" w:rsidRDefault="00D171F3" w:rsidP="00D171F3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елементе архитектуре врта и повеже са осећајем који изазива;</w:t>
      </w:r>
    </w:p>
    <w:p w14:paraId="16DA99FE" w14:textId="3A15761D" w:rsidR="00D171F3" w:rsidRPr="005A6C49" w:rsidRDefault="00D171F3" w:rsidP="005A6C49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какав је естетски однос елемената унутар композиције пејзажа;</w:t>
      </w:r>
    </w:p>
    <w:p w14:paraId="71F5FB96" w14:textId="5E8C6762" w:rsidR="00D85100" w:rsidRPr="00D171F3" w:rsidRDefault="00D171F3" w:rsidP="00D85100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припреми</w:t>
      </w:r>
      <w:r w:rsidRPr="0092040F">
        <w:rPr>
          <w:rFonts w:ascii="Times New Roman" w:hAnsi="Times New Roman" w:cs="Times New Roman"/>
          <w:sz w:val="24"/>
          <w:szCs w:val="24"/>
          <w:lang w:val="sr-Cyrl-RS"/>
        </w:rPr>
        <w:t xml:space="preserve"> и презентује развој идеје и идејно решење.</w:t>
      </w:r>
    </w:p>
    <w:bookmarkEnd w:id="16"/>
    <w:p w14:paraId="490CB597" w14:textId="77777777" w:rsidR="00D171F3" w:rsidRPr="00D171F3" w:rsidRDefault="00D171F3" w:rsidP="00D171F3">
      <w:pPr>
        <w:spacing w:after="0" w:line="240" w:lineRule="auto"/>
        <w:ind w:left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4C1AA13" w14:textId="77777777" w:rsidR="00D85100" w:rsidRDefault="00D85100" w:rsidP="00D85100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2631CC68" w14:textId="77777777" w:rsidR="005A6C49" w:rsidRDefault="005A6C49" w:rsidP="00D85100">
      <w:pPr>
        <w:pStyle w:val="stil1tekst"/>
        <w:rPr>
          <w:b/>
          <w:lang w:val="sr-Cyrl-RS"/>
        </w:rPr>
      </w:pPr>
    </w:p>
    <w:p w14:paraId="4C41D251" w14:textId="77777777" w:rsidR="005A6C49" w:rsidRPr="0092040F" w:rsidRDefault="005A6C49" w:rsidP="005A6C49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опише естетски доживљај пејзажа;</w:t>
      </w:r>
    </w:p>
    <w:p w14:paraId="142E4E50" w14:textId="77777777" w:rsidR="005A6C49" w:rsidRPr="0092040F" w:rsidRDefault="005A6C49" w:rsidP="005A6C49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препозна различите концепте естетике пејзажа;</w:t>
      </w:r>
    </w:p>
    <w:p w14:paraId="300B819F" w14:textId="48888FB2" w:rsidR="00D85100" w:rsidRPr="005A6C49" w:rsidRDefault="005A6C49" w:rsidP="005A6C49">
      <w:pPr>
        <w:numPr>
          <w:ilvl w:val="0"/>
          <w:numId w:val="3"/>
        </w:numPr>
        <w:spacing w:after="0" w:line="240" w:lineRule="auto"/>
        <w:ind w:left="190" w:hanging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04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наброји елементе за естетско вредновање пејзажа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73492BC" w14:textId="77777777" w:rsidR="005A6C49" w:rsidRPr="005A6C49" w:rsidRDefault="005A6C49" w:rsidP="005A6C49">
      <w:pPr>
        <w:spacing w:after="0" w:line="240" w:lineRule="auto"/>
        <w:ind w:left="19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4786ECD" w14:textId="77777777" w:rsidR="00D85100" w:rsidRDefault="00D85100" w:rsidP="00D85100">
      <w:pPr>
        <w:pStyle w:val="stil1tekst"/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138FEDE0" w14:textId="77777777" w:rsidR="00AD0AFD" w:rsidRDefault="00AD0AFD" w:rsidP="00D85100">
      <w:pPr>
        <w:pStyle w:val="stil1tekst"/>
      </w:pPr>
    </w:p>
    <w:p w14:paraId="4DEDF940" w14:textId="3D2017F3" w:rsidR="00AD0AFD" w:rsidRPr="00AD0AFD" w:rsidRDefault="00AD0AFD" w:rsidP="00AD0AFD">
      <w:pPr>
        <w:pStyle w:val="stil1tekst"/>
        <w:jc w:val="right"/>
        <w:rPr>
          <w:lang w:val="sr-Cyrl-RS"/>
        </w:rPr>
      </w:pPr>
      <w:r>
        <w:rPr>
          <w:lang w:val="sr-Cyrl-RS"/>
        </w:rPr>
        <w:t>Невена Влајнић Лакић</w:t>
      </w:r>
    </w:p>
    <w:p w14:paraId="5B3F9799" w14:textId="77777777" w:rsidR="00D85100" w:rsidRPr="00294C26" w:rsidRDefault="00D85100" w:rsidP="00D85100">
      <w:pPr>
        <w:pStyle w:val="stil7podnas"/>
        <w:rPr>
          <w:lang w:val="sr-Cyrl-RS"/>
        </w:rPr>
      </w:pPr>
      <w:r>
        <w:rPr>
          <w:lang w:val="sr-Cyrl-RS"/>
        </w:rPr>
        <w:t xml:space="preserve"> </w:t>
      </w:r>
    </w:p>
    <w:p w14:paraId="2DEA5868" w14:textId="31A79C5A" w:rsidR="00395C94" w:rsidRPr="00294C26" w:rsidRDefault="00395C94" w:rsidP="00B4663D">
      <w:pPr>
        <w:pStyle w:val="stil7podnas"/>
        <w:rPr>
          <w:lang w:val="sr-Cyrl-RS"/>
        </w:rPr>
      </w:pPr>
    </w:p>
    <w:bookmarkEnd w:id="10"/>
    <w:p w14:paraId="799D1A0B" w14:textId="58E17214" w:rsidR="0046547E" w:rsidRPr="0046547E" w:rsidRDefault="0046547E" w:rsidP="00B4663D">
      <w:pPr>
        <w:pStyle w:val="stil1tekst"/>
        <w:ind w:left="0" w:firstLine="0"/>
        <w:rPr>
          <w:lang w:val="sr-Cyrl-RS"/>
        </w:rPr>
      </w:pPr>
    </w:p>
    <w:sectPr w:rsidR="0046547E" w:rsidRPr="00465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1F5D"/>
    <w:multiLevelType w:val="multilevel"/>
    <w:tmpl w:val="52B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9E6D11"/>
    <w:multiLevelType w:val="hybridMultilevel"/>
    <w:tmpl w:val="0362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9457E"/>
    <w:multiLevelType w:val="multilevel"/>
    <w:tmpl w:val="52B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DD7698E"/>
    <w:multiLevelType w:val="multilevel"/>
    <w:tmpl w:val="52B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F6758D6"/>
    <w:multiLevelType w:val="multilevel"/>
    <w:tmpl w:val="52B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16A1D18"/>
    <w:multiLevelType w:val="multilevel"/>
    <w:tmpl w:val="52B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D833074"/>
    <w:multiLevelType w:val="multilevel"/>
    <w:tmpl w:val="52B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1E74B6"/>
    <w:multiLevelType w:val="hybridMultilevel"/>
    <w:tmpl w:val="345A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2E49"/>
    <w:multiLevelType w:val="multilevel"/>
    <w:tmpl w:val="C60EC48A"/>
    <w:lvl w:ilvl="0">
      <w:start w:val="1"/>
      <w:numFmt w:val="bullet"/>
      <w:lvlText w:val="●"/>
      <w:lvlJc w:val="left"/>
      <w:pPr>
        <w:ind w:left="157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0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7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4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1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8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6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33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31D4A96"/>
    <w:multiLevelType w:val="multilevel"/>
    <w:tmpl w:val="52B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23629531">
    <w:abstractNumId w:val="1"/>
  </w:num>
  <w:num w:numId="2" w16cid:durableId="1366366689">
    <w:abstractNumId w:val="7"/>
  </w:num>
  <w:num w:numId="3" w16cid:durableId="568073997">
    <w:abstractNumId w:val="8"/>
  </w:num>
  <w:num w:numId="4" w16cid:durableId="2110814629">
    <w:abstractNumId w:val="0"/>
  </w:num>
  <w:num w:numId="5" w16cid:durableId="1500537388">
    <w:abstractNumId w:val="2"/>
  </w:num>
  <w:num w:numId="6" w16cid:durableId="492910679">
    <w:abstractNumId w:val="6"/>
  </w:num>
  <w:num w:numId="7" w16cid:durableId="688138830">
    <w:abstractNumId w:val="4"/>
  </w:num>
  <w:num w:numId="8" w16cid:durableId="1884947154">
    <w:abstractNumId w:val="9"/>
  </w:num>
  <w:num w:numId="9" w16cid:durableId="1606231736">
    <w:abstractNumId w:val="3"/>
  </w:num>
  <w:num w:numId="10" w16cid:durableId="2071220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7C"/>
    <w:rsid w:val="00071BA7"/>
    <w:rsid w:val="000A3931"/>
    <w:rsid w:val="001046B4"/>
    <w:rsid w:val="00125788"/>
    <w:rsid w:val="0014737C"/>
    <w:rsid w:val="001B6AA3"/>
    <w:rsid w:val="001B7D56"/>
    <w:rsid w:val="001D5EB7"/>
    <w:rsid w:val="001E719F"/>
    <w:rsid w:val="0028521C"/>
    <w:rsid w:val="00294C26"/>
    <w:rsid w:val="0030519F"/>
    <w:rsid w:val="00321DCC"/>
    <w:rsid w:val="00395C94"/>
    <w:rsid w:val="00406633"/>
    <w:rsid w:val="00433E6E"/>
    <w:rsid w:val="00463440"/>
    <w:rsid w:val="0046547E"/>
    <w:rsid w:val="00476E39"/>
    <w:rsid w:val="004F6CCF"/>
    <w:rsid w:val="005A6C49"/>
    <w:rsid w:val="00613A07"/>
    <w:rsid w:val="006A2913"/>
    <w:rsid w:val="006B0D49"/>
    <w:rsid w:val="006D29C0"/>
    <w:rsid w:val="006F5FB8"/>
    <w:rsid w:val="00842F05"/>
    <w:rsid w:val="009029DE"/>
    <w:rsid w:val="00903011"/>
    <w:rsid w:val="0092040F"/>
    <w:rsid w:val="009779A7"/>
    <w:rsid w:val="009822B4"/>
    <w:rsid w:val="009C04FE"/>
    <w:rsid w:val="009E06E7"/>
    <w:rsid w:val="009E6666"/>
    <w:rsid w:val="00A07B8F"/>
    <w:rsid w:val="00A22896"/>
    <w:rsid w:val="00A41D84"/>
    <w:rsid w:val="00A44307"/>
    <w:rsid w:val="00AA163D"/>
    <w:rsid w:val="00AD0AFD"/>
    <w:rsid w:val="00AF585B"/>
    <w:rsid w:val="00B13F1E"/>
    <w:rsid w:val="00B36CF5"/>
    <w:rsid w:val="00B4663D"/>
    <w:rsid w:val="00B56D9E"/>
    <w:rsid w:val="00B7618D"/>
    <w:rsid w:val="00C7263F"/>
    <w:rsid w:val="00C85E56"/>
    <w:rsid w:val="00CD6CE7"/>
    <w:rsid w:val="00CF0C1E"/>
    <w:rsid w:val="00D171F3"/>
    <w:rsid w:val="00D71A4A"/>
    <w:rsid w:val="00D85100"/>
    <w:rsid w:val="00E90049"/>
    <w:rsid w:val="00EE157C"/>
    <w:rsid w:val="00F11236"/>
    <w:rsid w:val="00F51256"/>
    <w:rsid w:val="00F525C2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1A07"/>
  <w15:chartTrackingRefBased/>
  <w15:docId w15:val="{7297D075-B1E0-48FC-89D8-7107DEE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7podnas">
    <w:name w:val="stil_7podnas"/>
    <w:basedOn w:val="Normal"/>
    <w:rsid w:val="00EE157C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stil1tekst">
    <w:name w:val="stil_1tekst"/>
    <w:basedOn w:val="Normal"/>
    <w:rsid w:val="00EE157C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157C"/>
    <w:rPr>
      <w:color w:val="000080"/>
      <w:u w:val="single"/>
    </w:rPr>
  </w:style>
  <w:style w:type="paragraph" w:customStyle="1" w:styleId="stil4clan">
    <w:name w:val="stil_4clan"/>
    <w:basedOn w:val="Normal"/>
    <w:rsid w:val="00395C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</w:rPr>
  </w:style>
  <w:style w:type="paragraph" w:customStyle="1" w:styleId="stil3mesto">
    <w:name w:val="stil_3mesto"/>
    <w:basedOn w:val="Normal"/>
    <w:rsid w:val="00321DCC"/>
    <w:pPr>
      <w:spacing w:after="0" w:line="240" w:lineRule="auto"/>
      <w:ind w:left="1650" w:right="1650"/>
      <w:jc w:val="center"/>
    </w:pPr>
    <w:rPr>
      <w:rFonts w:ascii="Times New Roman" w:eastAsiaTheme="minorEastAsia" w:hAnsi="Times New Roman" w:cs="Times New Roman"/>
      <w:i/>
      <w:iCs/>
      <w:sz w:val="29"/>
      <w:szCs w:val="29"/>
    </w:rPr>
  </w:style>
  <w:style w:type="paragraph" w:styleId="ListParagraph">
    <w:name w:val="List Paragraph"/>
    <w:basedOn w:val="Normal"/>
    <w:uiPriority w:val="34"/>
    <w:qFormat/>
    <w:rsid w:val="004654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table" w:styleId="TableGrid">
    <w:name w:val="Table Grid"/>
    <w:basedOn w:val="TableNormal"/>
    <w:rsid w:val="00A4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2B-A8E2-4E4A-A4F8-0CE0FC90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nevena.lakic24@outlook.com</cp:lastModifiedBy>
  <cp:revision>18</cp:revision>
  <dcterms:created xsi:type="dcterms:W3CDTF">2015-11-23T07:26:00Z</dcterms:created>
  <dcterms:modified xsi:type="dcterms:W3CDTF">2024-11-22T18:40:00Z</dcterms:modified>
</cp:coreProperties>
</file>